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4A" w:rsidRDefault="0005554A" w:rsidP="0005554A">
      <w:pPr>
        <w:ind w:firstLine="6521"/>
      </w:pPr>
      <w:r>
        <w:t>Приложение 6 к решению</w:t>
      </w:r>
    </w:p>
    <w:p w:rsidR="0005554A" w:rsidRDefault="0005554A" w:rsidP="0005554A">
      <w:pPr>
        <w:ind w:firstLine="6521"/>
      </w:pPr>
      <w:r>
        <w:t>Думы Кондинского района</w:t>
      </w:r>
    </w:p>
    <w:p w:rsidR="0005554A" w:rsidRDefault="0005554A" w:rsidP="0005554A">
      <w:pPr>
        <w:ind w:firstLine="6521"/>
      </w:pPr>
      <w:r>
        <w:t>от 27.04.2023 № 1008</w:t>
      </w:r>
    </w:p>
    <w:p w:rsidR="0005554A" w:rsidRPr="00FB2B25" w:rsidRDefault="0005554A" w:rsidP="0005554A"/>
    <w:p w:rsidR="0005554A" w:rsidRPr="00FB2B25" w:rsidRDefault="0005554A" w:rsidP="0005554A"/>
    <w:p w:rsidR="0005554A" w:rsidRPr="00FB2B25" w:rsidRDefault="0005554A" w:rsidP="0005554A"/>
    <w:p w:rsidR="0005554A" w:rsidRPr="00F41C3A" w:rsidRDefault="0005554A" w:rsidP="0005554A">
      <w:pPr>
        <w:jc w:val="center"/>
      </w:pPr>
      <w:r w:rsidRPr="00F41C3A"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05554A" w:rsidRPr="00FB2B25" w:rsidRDefault="0005554A" w:rsidP="0005554A"/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134"/>
        <w:gridCol w:w="567"/>
        <w:gridCol w:w="1559"/>
        <w:gridCol w:w="1418"/>
      </w:tblGrid>
      <w:tr w:rsidR="0005554A" w:rsidRPr="005B053B" w:rsidTr="00936621">
        <w:trPr>
          <w:trHeight w:val="68"/>
        </w:trPr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(в рублях)</w:t>
            </w:r>
          </w:p>
        </w:tc>
      </w:tr>
      <w:tr w:rsidR="0005554A" w:rsidRPr="005B053B" w:rsidTr="00936621">
        <w:trPr>
          <w:trHeight w:val="184"/>
        </w:trPr>
        <w:tc>
          <w:tcPr>
            <w:tcW w:w="467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Сумма на 2025 год</w:t>
            </w:r>
          </w:p>
        </w:tc>
      </w:tr>
      <w:tr w:rsidR="0005554A" w:rsidRPr="005B053B" w:rsidTr="00936621">
        <w:trPr>
          <w:trHeight w:val="184"/>
        </w:trPr>
        <w:tc>
          <w:tcPr>
            <w:tcW w:w="4673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</w:tr>
      <w:tr w:rsidR="0005554A" w:rsidRPr="005B053B" w:rsidTr="00936621">
        <w:trPr>
          <w:trHeight w:val="184"/>
        </w:trPr>
        <w:tc>
          <w:tcPr>
            <w:tcW w:w="4673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438 885 872,41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405 977 144,49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10 103 400,00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10 103 400,00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10 103 400,00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10 103 400,00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427 796 564,41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395 696 444,49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230 552 185,97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208 554 384,70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192 830 954,70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192 830 954,70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14 648 330,00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14 648 330,00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1 075 100,00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1 075 100,00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160 016 508,65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150 445 890,00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160 016 508,65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150 445 890,00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160 016 508,65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150 445 890,00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1 101 669,79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1 101 669,79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176 500,00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176 500,00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925 169,79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925 169,79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925 169,79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925 169,79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4 856 300,00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5 385 700,00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4 855 536,74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4 855 536,74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530 163,26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530 163,26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1 595 000,00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1 480 300,00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1 480 300,00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114 700,00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114 700,00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1 811 200,00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1 516 200,00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1 516 200,00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5B053B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9 840 200,00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8 066 800,00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8 066 800,00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1 773 400,00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1 773 400,00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1 732 600,00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261 400,00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261 400,00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988 310,98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988 310,98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150 289,02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150 289,02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2 235 384 382,97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2 213 264 540,98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2 216 065 619,46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2 193 945 777,47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2 050 062 147,10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2 028 525 017,11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339 907 744,10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315 155 314,11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93 122 688,00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93 122 688,00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93 122 688,00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93 122 688,00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152 936 121,20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147 083 691,21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152 936 121,20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147 083 691,21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71 114 981,80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62 614 981,80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50 836 189,94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44 336 189,94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20 278 791,86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18 278 791,86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22 733 953,10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12 333 953,10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22 733 953,10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12 333 953,10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37 856 700,00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27 732 348,00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27 732 348,00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10 124 352,00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10 124 352,00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144 489 900,00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37 222 427,07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37 222 427,07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66 325 712,93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66 325 712,93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465 600,00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465 600,00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40 476 160,00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40 476 160,00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15 310 000,00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15 310 000,00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1 322 149,00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1 322 149,00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99 851,00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99 851,00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13 888 000,00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13 888 000,00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391 318 182,00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203 654 357,00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203 654 357,00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187 663 825,00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106 962 660,00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80 701 165,00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1 104 990 121,00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908 042 098,00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908 042 098,00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101 328,00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101 328,00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196 846 695,00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196 846 695,00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19 404 800,00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19 404 800,00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5 619 200,12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5 619 200,12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5 619 199,88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5 619 199,88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8 166 400,00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8 166 400,00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988 200,00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988 200,00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281 088,00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281 088,00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136 152,00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136 152,00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87 840,00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87 840,00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57 096,00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57 096,00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707 112,00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707 112,00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562 176,00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562 176,00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26 040 597,00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26 040 597,00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6 849 730,00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3 341 342,00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3 341 342,00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3 508 388,00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2 064 876,00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1 443 512,00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19 190 867,00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15 275 330,00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15 275 330,00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3 915 537,00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3 915 537,00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4 564 200,00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4 564 200,00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1 386 200,00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1 386 200,00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2 446 675,00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2 446 675,00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731 325,00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731 325,00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19 281 530,00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19 281 530,00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111 305 623,36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82 402 232,36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82 402 232,36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43 149 848,36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42 649 848,36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39 752 384,00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39 752 384,00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24 767 317,00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24 767 317,00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1 394 321,00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1 394 321,00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23 372 996,00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23 372 996,00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23 150 405,00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23 150 405,00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222 591,00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222 591,00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4 136 074,00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1 007 997,00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1 007 997,00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3 128 077,00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3 020 378,00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107 699,00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107 699,00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"Успех каждого ребенка"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3 240 610,00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3 240 610,00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2 651 404,90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2 651 404,90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589 205,10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589 205,10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589 205,10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589 205,10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19 074 712,00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19 074 712,00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8 451 100,00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8 451 100,00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8 451 100,00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939 012,00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939 012,00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939 012,00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244 051,51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206 281,63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206 281,63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37 769,88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37 769,88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23 483 520,00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22 928 520,00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13 778 520,00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13 778 520,00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13 778 520,00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13 778 520,00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555 000,00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555 000,00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555 000,00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2 920 000,00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2 920 000,00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6 230 000,00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6 230 000,00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252 318 542,82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223 674 640,00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Подпрограмма "Модернизация и развитие учреждений </w:t>
            </w:r>
            <w:r w:rsidRPr="005B053B">
              <w:rPr>
                <w:sz w:val="16"/>
                <w:szCs w:val="16"/>
              </w:rPr>
              <w:lastRenderedPageBreak/>
              <w:t>культуры"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0510000000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147 140 730,00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69 199 811,06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67 628 190,00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68 380 758,43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66 821 979,47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64 137 570,22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64 137 570,22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2 601 599,25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2 601 599,25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82 810,00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82 810,00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82 810,00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82 810,00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666 600,00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654 300,00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666 600,00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654 300,00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666 600,00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654 300,00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117 473,68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117 473,68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117 473,68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35 084,21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34 436,85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35 084,21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34 436,85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35 084,21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34 436,85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11 068 760,00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68 443 780,00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68 443 780,00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68 443 780,00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68 443 780,00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9 882 105,26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8 028 631,58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8 028 631,58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8 028 631,58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67 938 620,00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67 938 620,00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67 938 620,00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67 938 620,00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67 938 620,00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8 595 290,00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8 595 290,00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8 124 390,00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8 124 390,00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8 037 090,00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5B053B">
              <w:rPr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8 037 090,00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8 037 090,00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174 362 190,00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155 833 961,58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165 901 050,00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147 463 681,58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141 010 418,42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141 010 418,42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134 089 885,95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115 189 885,95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26 920 532,47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25 820 532,47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6 130 600,00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6 130 600,00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2 130 600,00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244 531,58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322 663,16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244 531,58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322 663,16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163 157,90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210 526,32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81 373,68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112 136,84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6 556 280,00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6 556 280,00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1 814 000,00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1 723 300,00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1 723 300,00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1 123 300,00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59 121,05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59 121,05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31 578,95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31 578,95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1 399 900,00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57 023 400,00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53 600 300,00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135 500,00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135 500,00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135 500,00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135 500,00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40 895 800,00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40 895 800,00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54 871,74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54 871,74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40 840 928,26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40 840 928,26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8 235 300,00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8 235 300,00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8 235 300,00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8 235 300,00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427 800,00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427 800,00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427 800,00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427 800,00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3 531 000,00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3 531 000,00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3 531 000,00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3 531 000,00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374 900,00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374 900,00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374 900,00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374 900,00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3 651 340,21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3 651 340,21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5 823 400,00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5 823 400,00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5 823 400,00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5 703 200,00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5 703 200,00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87 869 573,16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88 731 965,95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Подпрограмма "Содействие развитию жилищного </w:t>
            </w:r>
            <w:r w:rsidRPr="005B053B">
              <w:rPr>
                <w:sz w:val="16"/>
                <w:szCs w:val="16"/>
              </w:rPr>
              <w:lastRenderedPageBreak/>
              <w:t>строительства"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1110000000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59 321 110,00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60 298 871,21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37 896 907,22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36 760 000,00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36 760 000,00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36 760 000,00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1 136 907,22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1 136 907,22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1 136 907,22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22 401 963,99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22 401 963,99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21 733 530,00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21 733 530,00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503 270,00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503 270,00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210 410,00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165 163,99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210 410,00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165 163,99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28 548 463,16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28 433 094,74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16 835 894,74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16 835 894,74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16 835 894,74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16 835 894,74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11 560 000,00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"Обеспечение реализации комитета по управлению муниципальным имуществом своих функций и </w:t>
            </w:r>
            <w:r w:rsidRPr="005B053B">
              <w:rPr>
                <w:sz w:val="16"/>
                <w:szCs w:val="16"/>
              </w:rPr>
              <w:lastRenderedPageBreak/>
              <w:t>полномочий"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1120300000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329 818 426,67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114 872 737,80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236 050 860,00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33 976 137,80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123 116 500,00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98 493 200,00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98 493 200,00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98 493 200,00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24 623 300,00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24 623 300,00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24 623 300,00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92 941 000,00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13 982 777,80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34 853 000,00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34 853 000,00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34 853 000,00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52 279 200,00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12 584 500,00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52 279 200,00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12 584 500,00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52 279 200,00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12 584 500,00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5 808 800,00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1 398 277,80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5 808 800,00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1 398 277,80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5 808 800,00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1 398 277,80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19 993 360,00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19 993 360,00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19 922 160,00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19 922 160,00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19 922 160,00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71 200,00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71 200,00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71 200,00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93 767 566,67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80 896 600,00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25 333 800,00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26 380 700,00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населению </w:t>
            </w:r>
            <w:r w:rsidRPr="005B053B">
              <w:rPr>
                <w:sz w:val="16"/>
                <w:szCs w:val="16"/>
              </w:rPr>
              <w:lastRenderedPageBreak/>
              <w:t>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25 333 800,00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26 380 700,00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26 378 100,00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26 378 100,00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44 514 300,00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44 514 300,00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44 514 300,00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44 514 300,00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25 645 066,67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10 001 600,00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19 233 800,00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10 001 600,00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10 001 600,00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10 001 600,00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432 947,50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371 560,00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231 487,50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227 050,00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16 607,36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16 607,36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1 142,64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1 142,64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4 437,50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4 151,84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4 151,84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285,66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285,66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10 992 550,00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10 979 150,00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"Организация осуществления </w:t>
            </w:r>
            <w:r w:rsidRPr="005B053B">
              <w:rPr>
                <w:sz w:val="16"/>
                <w:szCs w:val="16"/>
              </w:rPr>
              <w:lastRenderedPageBreak/>
              <w:t>мероприятий по проведению дезинсекции и дератизации"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1501000000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13 154 600,00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13 154 600,00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13 154 600,00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13 154 600,00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12 934 566,00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12 934 566,00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220 034,00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220 034,00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3 426 400,00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3 426 400,00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2 219 600,00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160 513 709,42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87 299 370,00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81 106 709,42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24 473 270,00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43 832 379,78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15 477 505,06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28 432 000,00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28 432 000,00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28 432 000,00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15 477 505,06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15 477 505,06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15 477 505,06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37 274 329,64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8 995 764,94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28 201 439,42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28 201 439,42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28 201 439,42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414 791,15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414 791,15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414 791,15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8 995 764,94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8 995 764,94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8 995 764,94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62 826 100,00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12 590 500,00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12 590 500,00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10 496 100,00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10 496 100,00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2 094 400,00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2 094 400,00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31 035 600,00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44 605 604,37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42 743 446,59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44 573 604,37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42 711 446,59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2 905 926,59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2 905 926,59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2 905 926,59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35 866 820,00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35 866 820,00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35 866 820,00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3 277 440,00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3 207 500,00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3 277 440,00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3 207 500,00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3 277 440,00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3 207 500,00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731 200,00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300 063 088,96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292 551 700,00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292 551 700,00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292 551 700,00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292 551 700,00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7 511 388,96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7 511 388,96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7 511 388,96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7 511 388,96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11 757 700,00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11 757 700,00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11 351 600,00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11 351 600,00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1 470 000,00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Подпрограмма «Развитие в Кондинском районе форм непосредственного осуществления населением местного </w:t>
            </w:r>
            <w:r w:rsidRPr="005B053B">
              <w:rPr>
                <w:sz w:val="16"/>
                <w:szCs w:val="16"/>
              </w:rPr>
              <w:lastRenderedPageBreak/>
              <w:t>самоуправления и участия населения в осуществлении местного самоуправления»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2140000000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25 322 185,55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23 225 667,37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6 618 884,15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5 724 652,57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5 718 884,15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5 724 652,57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5 278 684,15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5 284 452,57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5 278 684,15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5 284 452,57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440 200,00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440 200,00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18 703 301,40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17 501 014,80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17 180 714,80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17 180 714,80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17 180 714,80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338 680,00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338 680,00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338 680,00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320 300,00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4 848 105,30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2 448 105,30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Региональный проект "Создание условий для легкого старта и </w:t>
            </w:r>
            <w:r w:rsidRPr="005B053B">
              <w:rPr>
                <w:sz w:val="16"/>
                <w:szCs w:val="16"/>
              </w:rPr>
              <w:lastRenderedPageBreak/>
              <w:t>комфортного ведения бизнеса"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230I400000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251 052,67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251 052,67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2 197 052,63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7 592 900,00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7 592 900,00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7 592 900,00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7 592 900,00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7 592 900,00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67 951 055,70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87 185 828,38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4 515 900,00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4 515 900,00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4 515 900,00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4 515 900,00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1 000 000,00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4080000000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81 669 928,38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81 669 928,38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81 669 928,38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81 669 928,38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Закупка товаров, работ и услуг для обеспечения </w:t>
            </w:r>
            <w:r w:rsidRPr="005B053B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0,00</w:t>
            </w:r>
          </w:p>
        </w:tc>
      </w:tr>
      <w:tr w:rsidR="0005554A" w:rsidRPr="005B053B" w:rsidTr="00936621">
        <w:trPr>
          <w:trHeight w:val="68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20"/>
                <w:szCs w:val="20"/>
              </w:rPr>
            </w:pPr>
            <w:r w:rsidRPr="005B053B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20"/>
                <w:szCs w:val="20"/>
              </w:rPr>
            </w:pPr>
            <w:r w:rsidRPr="005B053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rPr>
                <w:sz w:val="20"/>
                <w:szCs w:val="20"/>
              </w:rPr>
            </w:pPr>
            <w:r w:rsidRPr="005B053B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4 273 270 478,31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5554A" w:rsidRPr="005B053B" w:rsidRDefault="0005554A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3 880 058 567,61</w:t>
            </w:r>
          </w:p>
        </w:tc>
      </w:tr>
    </w:tbl>
    <w:p w:rsidR="0005554A" w:rsidRPr="00FB2B25" w:rsidRDefault="0005554A" w:rsidP="0005554A"/>
    <w:p w:rsidR="0005554A" w:rsidRPr="00FB2B25" w:rsidRDefault="0005554A" w:rsidP="0005554A"/>
    <w:p w:rsidR="0005554A" w:rsidRDefault="0005554A" w:rsidP="0005554A"/>
    <w:p w:rsidR="00F0724A" w:rsidRDefault="0005554A" w:rsidP="0005554A">
      <w:pPr>
        <w:tabs>
          <w:tab w:val="left" w:pos="3810"/>
        </w:tabs>
      </w:pPr>
      <w:r>
        <w:tab/>
      </w:r>
      <w:bookmarkStart w:id="0" w:name="_GoBack"/>
      <w:bookmarkEnd w:id="0"/>
    </w:p>
    <w:sectPr w:rsidR="00F0724A">
      <w:headerReference w:type="default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CE" w:rsidRDefault="0005554A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33BCE" w:rsidRDefault="0005554A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CE" w:rsidRDefault="0005554A" w:rsidP="001D1B2E">
    <w:pPr>
      <w:pStyle w:val="ab"/>
      <w:framePr w:wrap="around" w:vAnchor="text" w:hAnchor="margin" w:xAlign="right" w:y="1"/>
      <w:rPr>
        <w:rStyle w:val="af3"/>
      </w:rPr>
    </w:pPr>
  </w:p>
  <w:p w:rsidR="00B33BCE" w:rsidRDefault="0005554A" w:rsidP="001D1B2E">
    <w:pPr>
      <w:pStyle w:val="ab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20"/>
      <w:gridCol w:w="3119"/>
      <w:gridCol w:w="3117"/>
    </w:tblGrid>
    <w:tr w:rsidR="00CF68E1" w:rsidRPr="00CF68E1">
      <w:trPr>
        <w:trHeight w:val="720"/>
      </w:trPr>
      <w:tc>
        <w:tcPr>
          <w:tcW w:w="1667" w:type="pct"/>
        </w:tcPr>
        <w:p w:rsidR="00CF68E1" w:rsidRPr="00CF68E1" w:rsidRDefault="0005554A">
          <w:pPr>
            <w:pStyle w:val="a9"/>
            <w:tabs>
              <w:tab w:val="clear" w:pos="4677"/>
              <w:tab w:val="clear" w:pos="9355"/>
            </w:tabs>
            <w:rPr>
              <w:color w:val="5B9BD5"/>
            </w:rPr>
          </w:pPr>
        </w:p>
      </w:tc>
      <w:tc>
        <w:tcPr>
          <w:tcW w:w="1667" w:type="pct"/>
        </w:tcPr>
        <w:p w:rsidR="00CF68E1" w:rsidRPr="00CF68E1" w:rsidRDefault="0005554A">
          <w:pPr>
            <w:pStyle w:val="a9"/>
            <w:tabs>
              <w:tab w:val="clear" w:pos="4677"/>
              <w:tab w:val="clear" w:pos="9355"/>
            </w:tabs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CF68E1" w:rsidRPr="00CF68E1" w:rsidRDefault="0005554A">
          <w:pPr>
            <w:pStyle w:val="a9"/>
            <w:tabs>
              <w:tab w:val="clear" w:pos="4677"/>
              <w:tab w:val="clear" w:pos="9355"/>
            </w:tabs>
            <w:jc w:val="right"/>
          </w:pPr>
          <w:r w:rsidRPr="00CF68E1">
            <w:fldChar w:fldCharType="begin"/>
          </w:r>
          <w:r w:rsidRPr="00CF68E1">
            <w:instrText>PAGE   \* MERGEF</w:instrText>
          </w:r>
          <w:r w:rsidRPr="00CF68E1">
            <w:instrText>ORMAT</w:instrText>
          </w:r>
          <w:r w:rsidRPr="00CF68E1">
            <w:fldChar w:fldCharType="separate"/>
          </w:r>
          <w:r>
            <w:rPr>
              <w:noProof/>
            </w:rPr>
            <w:t>1</w:t>
          </w:r>
          <w:r w:rsidRPr="00CF68E1">
            <w:fldChar w:fldCharType="end"/>
          </w:r>
        </w:p>
      </w:tc>
    </w:tr>
  </w:tbl>
  <w:p w:rsidR="00B33BCE" w:rsidRPr="008050E5" w:rsidRDefault="0005554A">
    <w:pPr>
      <w:pStyle w:val="a9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99"/>
    <w:rsid w:val="0005554A"/>
    <w:rsid w:val="00E22A9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5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5554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05554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0555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555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05554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5554A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05554A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5554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5554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05554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05554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05554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05554A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05554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05554A"/>
    <w:rPr>
      <w:color w:val="0000FF"/>
      <w:u w:val="single"/>
    </w:rPr>
  </w:style>
  <w:style w:type="paragraph" w:customStyle="1" w:styleId="ConsTitle">
    <w:name w:val="ConsTitle"/>
    <w:rsid w:val="0005554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0555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0555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05554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05554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05554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05554A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05554A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05554A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05554A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055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055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0555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0555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55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5554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55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5554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55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055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05554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05554A"/>
  </w:style>
  <w:style w:type="paragraph" w:styleId="af4">
    <w:name w:val="footnote text"/>
    <w:basedOn w:val="a0"/>
    <w:link w:val="af5"/>
    <w:rsid w:val="0005554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0555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05554A"/>
    <w:rPr>
      <w:vertAlign w:val="superscript"/>
    </w:rPr>
  </w:style>
  <w:style w:type="character" w:styleId="af7">
    <w:name w:val="annotation reference"/>
    <w:rsid w:val="0005554A"/>
    <w:rPr>
      <w:sz w:val="16"/>
      <w:szCs w:val="16"/>
    </w:rPr>
  </w:style>
  <w:style w:type="paragraph" w:styleId="af8">
    <w:name w:val="annotation text"/>
    <w:basedOn w:val="a0"/>
    <w:link w:val="af9"/>
    <w:rsid w:val="0005554A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055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05554A"/>
    <w:rPr>
      <w:b/>
      <w:bCs/>
    </w:rPr>
  </w:style>
  <w:style w:type="character" w:customStyle="1" w:styleId="afb">
    <w:name w:val="Тема примечания Знак"/>
    <w:basedOn w:val="af9"/>
    <w:link w:val="afa"/>
    <w:rsid w:val="000555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05554A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05554A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0555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05554A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05554A"/>
  </w:style>
  <w:style w:type="paragraph" w:customStyle="1" w:styleId="ConsPlusDocList">
    <w:name w:val="ConsPlusDocList"/>
    <w:next w:val="a0"/>
    <w:rsid w:val="0005554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05554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05554A"/>
    <w:pPr>
      <w:numPr>
        <w:numId w:val="1"/>
      </w:numPr>
      <w:contextualSpacing/>
    </w:pPr>
  </w:style>
  <w:style w:type="paragraph" w:customStyle="1" w:styleId="aff0">
    <w:name w:val="a"/>
    <w:basedOn w:val="a0"/>
    <w:rsid w:val="0005554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0555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05554A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05554A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05554A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05554A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0555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05554A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055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05554A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0555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05554A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05554A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055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05554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0555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0555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05554A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05554A"/>
    <w:rPr>
      <w:b/>
      <w:bCs/>
    </w:rPr>
  </w:style>
  <w:style w:type="character" w:styleId="affe">
    <w:name w:val="Intense Emphasis"/>
    <w:uiPriority w:val="21"/>
    <w:qFormat/>
    <w:rsid w:val="0005554A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05554A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05554A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05554A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05554A"/>
    <w:pPr>
      <w:ind w:left="480"/>
    </w:pPr>
  </w:style>
  <w:style w:type="character" w:styleId="afff0">
    <w:name w:val="Book Title"/>
    <w:uiPriority w:val="33"/>
    <w:qFormat/>
    <w:rsid w:val="0005554A"/>
    <w:rPr>
      <w:b/>
      <w:bCs/>
      <w:smallCaps/>
      <w:spacing w:val="5"/>
    </w:rPr>
  </w:style>
  <w:style w:type="paragraph" w:customStyle="1" w:styleId="afff1">
    <w:name w:val=" Знак Знак"/>
    <w:basedOn w:val="a0"/>
    <w:rsid w:val="000555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05554A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0555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05554A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0555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05554A"/>
    <w:rPr>
      <w:b/>
      <w:bCs/>
      <w:color w:val="000080"/>
    </w:rPr>
  </w:style>
  <w:style w:type="character" w:customStyle="1" w:styleId="afff5">
    <w:name w:val="Гипертекстовая ссылка"/>
    <w:rsid w:val="0005554A"/>
    <w:rPr>
      <w:b/>
      <w:bCs/>
      <w:color w:val="008000"/>
    </w:rPr>
  </w:style>
  <w:style w:type="paragraph" w:customStyle="1" w:styleId="afff6">
    <w:name w:val=" Знак"/>
    <w:basedOn w:val="a0"/>
    <w:rsid w:val="0005554A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055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0555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05554A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0555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05554A"/>
    <w:pPr>
      <w:ind w:left="720"/>
    </w:pPr>
  </w:style>
  <w:style w:type="paragraph" w:customStyle="1" w:styleId="ConsCell">
    <w:name w:val="ConsCell"/>
    <w:rsid w:val="000555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5554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05554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05554A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05554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05554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05554A"/>
    <w:rPr>
      <w:color w:val="4682B4"/>
    </w:rPr>
  </w:style>
  <w:style w:type="paragraph" w:customStyle="1" w:styleId="27">
    <w:name w:val="Знак Знак2 Знак"/>
    <w:basedOn w:val="a0"/>
    <w:rsid w:val="000555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05554A"/>
  </w:style>
  <w:style w:type="paragraph" w:customStyle="1" w:styleId="Default">
    <w:name w:val="Default"/>
    <w:rsid w:val="000555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05554A"/>
  </w:style>
  <w:style w:type="character" w:customStyle="1" w:styleId="nobr">
    <w:name w:val="nobr"/>
    <w:rsid w:val="0005554A"/>
  </w:style>
  <w:style w:type="character" w:customStyle="1" w:styleId="28">
    <w:name w:val="Основной текст (2)_"/>
    <w:link w:val="29"/>
    <w:locked/>
    <w:rsid w:val="0005554A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05554A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05554A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0555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05554A"/>
    <w:rPr>
      <w:vertAlign w:val="superscript"/>
    </w:rPr>
  </w:style>
  <w:style w:type="character" w:styleId="afffa">
    <w:name w:val="Emphasis"/>
    <w:qFormat/>
    <w:rsid w:val="0005554A"/>
    <w:rPr>
      <w:i/>
      <w:iCs/>
    </w:rPr>
  </w:style>
  <w:style w:type="paragraph" w:customStyle="1" w:styleId="xl63">
    <w:name w:val="xl63"/>
    <w:basedOn w:val="a0"/>
    <w:rsid w:val="0005554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05554A"/>
    <w:pPr>
      <w:spacing w:before="100" w:beforeAutospacing="1" w:after="100" w:afterAutospacing="1"/>
    </w:pPr>
  </w:style>
  <w:style w:type="paragraph" w:customStyle="1" w:styleId="xl65">
    <w:name w:val="xl65"/>
    <w:basedOn w:val="a0"/>
    <w:rsid w:val="0005554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05554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05554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0555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0555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055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055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055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0555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0555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0555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0555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5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5554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05554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0555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555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05554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5554A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05554A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5554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5554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05554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05554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05554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05554A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05554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05554A"/>
    <w:rPr>
      <w:color w:val="0000FF"/>
      <w:u w:val="single"/>
    </w:rPr>
  </w:style>
  <w:style w:type="paragraph" w:customStyle="1" w:styleId="ConsTitle">
    <w:name w:val="ConsTitle"/>
    <w:rsid w:val="0005554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0555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0555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05554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05554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05554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05554A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05554A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05554A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05554A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055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055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0555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0555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55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5554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55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5554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55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055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05554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05554A"/>
  </w:style>
  <w:style w:type="paragraph" w:styleId="af4">
    <w:name w:val="footnote text"/>
    <w:basedOn w:val="a0"/>
    <w:link w:val="af5"/>
    <w:rsid w:val="0005554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0555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05554A"/>
    <w:rPr>
      <w:vertAlign w:val="superscript"/>
    </w:rPr>
  </w:style>
  <w:style w:type="character" w:styleId="af7">
    <w:name w:val="annotation reference"/>
    <w:rsid w:val="0005554A"/>
    <w:rPr>
      <w:sz w:val="16"/>
      <w:szCs w:val="16"/>
    </w:rPr>
  </w:style>
  <w:style w:type="paragraph" w:styleId="af8">
    <w:name w:val="annotation text"/>
    <w:basedOn w:val="a0"/>
    <w:link w:val="af9"/>
    <w:rsid w:val="0005554A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055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05554A"/>
    <w:rPr>
      <w:b/>
      <w:bCs/>
    </w:rPr>
  </w:style>
  <w:style w:type="character" w:customStyle="1" w:styleId="afb">
    <w:name w:val="Тема примечания Знак"/>
    <w:basedOn w:val="af9"/>
    <w:link w:val="afa"/>
    <w:rsid w:val="000555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05554A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05554A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0555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05554A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05554A"/>
  </w:style>
  <w:style w:type="paragraph" w:customStyle="1" w:styleId="ConsPlusDocList">
    <w:name w:val="ConsPlusDocList"/>
    <w:next w:val="a0"/>
    <w:rsid w:val="0005554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05554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05554A"/>
    <w:pPr>
      <w:numPr>
        <w:numId w:val="1"/>
      </w:numPr>
      <w:contextualSpacing/>
    </w:pPr>
  </w:style>
  <w:style w:type="paragraph" w:customStyle="1" w:styleId="aff0">
    <w:name w:val="a"/>
    <w:basedOn w:val="a0"/>
    <w:rsid w:val="0005554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0555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05554A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05554A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05554A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05554A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0555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05554A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055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05554A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0555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05554A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05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05554A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055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05554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0555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0555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05554A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0555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05554A"/>
    <w:rPr>
      <w:b/>
      <w:bCs/>
    </w:rPr>
  </w:style>
  <w:style w:type="character" w:styleId="affe">
    <w:name w:val="Intense Emphasis"/>
    <w:uiPriority w:val="21"/>
    <w:qFormat/>
    <w:rsid w:val="0005554A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05554A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05554A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05554A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05554A"/>
    <w:pPr>
      <w:ind w:left="480"/>
    </w:pPr>
  </w:style>
  <w:style w:type="character" w:styleId="afff0">
    <w:name w:val="Book Title"/>
    <w:uiPriority w:val="33"/>
    <w:qFormat/>
    <w:rsid w:val="0005554A"/>
    <w:rPr>
      <w:b/>
      <w:bCs/>
      <w:smallCaps/>
      <w:spacing w:val="5"/>
    </w:rPr>
  </w:style>
  <w:style w:type="paragraph" w:customStyle="1" w:styleId="afff1">
    <w:name w:val=" Знак Знак"/>
    <w:basedOn w:val="a0"/>
    <w:rsid w:val="000555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05554A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0555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05554A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0555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05554A"/>
    <w:rPr>
      <w:b/>
      <w:bCs/>
      <w:color w:val="000080"/>
    </w:rPr>
  </w:style>
  <w:style w:type="character" w:customStyle="1" w:styleId="afff5">
    <w:name w:val="Гипертекстовая ссылка"/>
    <w:rsid w:val="0005554A"/>
    <w:rPr>
      <w:b/>
      <w:bCs/>
      <w:color w:val="008000"/>
    </w:rPr>
  </w:style>
  <w:style w:type="paragraph" w:customStyle="1" w:styleId="afff6">
    <w:name w:val=" Знак"/>
    <w:basedOn w:val="a0"/>
    <w:rsid w:val="0005554A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055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0555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05554A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0555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05554A"/>
    <w:pPr>
      <w:ind w:left="720"/>
    </w:pPr>
  </w:style>
  <w:style w:type="paragraph" w:customStyle="1" w:styleId="ConsCell">
    <w:name w:val="ConsCell"/>
    <w:rsid w:val="000555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5554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05554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05554A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05554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05554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05554A"/>
    <w:rPr>
      <w:color w:val="4682B4"/>
    </w:rPr>
  </w:style>
  <w:style w:type="paragraph" w:customStyle="1" w:styleId="27">
    <w:name w:val="Знак Знак2 Знак"/>
    <w:basedOn w:val="a0"/>
    <w:rsid w:val="000555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05554A"/>
  </w:style>
  <w:style w:type="paragraph" w:customStyle="1" w:styleId="Default">
    <w:name w:val="Default"/>
    <w:rsid w:val="000555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05554A"/>
  </w:style>
  <w:style w:type="character" w:customStyle="1" w:styleId="nobr">
    <w:name w:val="nobr"/>
    <w:rsid w:val="0005554A"/>
  </w:style>
  <w:style w:type="character" w:customStyle="1" w:styleId="28">
    <w:name w:val="Основной текст (2)_"/>
    <w:link w:val="29"/>
    <w:locked/>
    <w:rsid w:val="0005554A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05554A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05554A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0555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05554A"/>
    <w:rPr>
      <w:vertAlign w:val="superscript"/>
    </w:rPr>
  </w:style>
  <w:style w:type="character" w:styleId="afffa">
    <w:name w:val="Emphasis"/>
    <w:qFormat/>
    <w:rsid w:val="0005554A"/>
    <w:rPr>
      <w:i/>
      <w:iCs/>
    </w:rPr>
  </w:style>
  <w:style w:type="paragraph" w:customStyle="1" w:styleId="xl63">
    <w:name w:val="xl63"/>
    <w:basedOn w:val="a0"/>
    <w:rsid w:val="0005554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05554A"/>
    <w:pPr>
      <w:spacing w:before="100" w:beforeAutospacing="1" w:after="100" w:afterAutospacing="1"/>
    </w:pPr>
  </w:style>
  <w:style w:type="paragraph" w:customStyle="1" w:styleId="xl65">
    <w:name w:val="xl65"/>
    <w:basedOn w:val="a0"/>
    <w:rsid w:val="0005554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05554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05554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0555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0555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055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055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055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055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0555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0555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0555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0555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055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13722</Words>
  <Characters>78220</Characters>
  <Application>Microsoft Office Word</Application>
  <DocSecurity>0</DocSecurity>
  <Lines>651</Lines>
  <Paragraphs>183</Paragraphs>
  <ScaleCrop>false</ScaleCrop>
  <Company/>
  <LinksUpToDate>false</LinksUpToDate>
  <CharactersWithSpaces>91759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2023-05-04T06:28:00Z</dcterms:created>
  <dcterms:modified xsi:type="dcterms:W3CDTF">2023-05-04T06:28:00Z</dcterms:modified>
</cp:coreProperties>
</file>